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D" w:rsidRPr="005A600C" w:rsidRDefault="003A12AD">
      <w:pPr>
        <w:rPr>
          <w:i/>
        </w:rPr>
      </w:pPr>
      <w:r w:rsidRPr="005A600C">
        <w:rPr>
          <w:i/>
        </w:rPr>
        <w:t>Ausschreibung Orgeldienst in Eriskirch und Mariabrunn, Gemeinde Eriskirch</w:t>
      </w:r>
    </w:p>
    <w:p w:rsidR="003A12AD" w:rsidRDefault="003A12AD"/>
    <w:p w:rsidR="008212F4" w:rsidRDefault="005A600C">
      <w:r>
        <w:t>Die Katholische</w:t>
      </w:r>
      <w:r w:rsidR="002A5083">
        <w:t>n</w:t>
      </w:r>
      <w:r>
        <w:t xml:space="preserve"> Kirchengemeinde</w:t>
      </w:r>
      <w:r w:rsidR="002A5083">
        <w:t>n</w:t>
      </w:r>
      <w:r>
        <w:t xml:space="preserve"> „Mariä Himmelfahrt“ in Eriskirch /Bodensee</w:t>
      </w:r>
      <w:r w:rsidR="002A5083">
        <w:t xml:space="preserve"> und „Zu unseren Lieben Frau“ in Eriskirch-Mariabrunn in der Seelsorgeeinheit Seegemeinden </w:t>
      </w:r>
    </w:p>
    <w:p w:rsidR="008212F4" w:rsidRDefault="002A5083">
      <w:r>
        <w:t xml:space="preserve">suchen </w:t>
      </w:r>
      <w:r w:rsidR="005A600C">
        <w:t xml:space="preserve">zum nächstmöglichen Zeitpunkt </w:t>
      </w:r>
    </w:p>
    <w:p w:rsidR="008212F4" w:rsidRPr="002A5083" w:rsidRDefault="002A5083" w:rsidP="002A5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A600C" w:rsidRPr="002A5083">
        <w:rPr>
          <w:b/>
          <w:sz w:val="32"/>
          <w:szCs w:val="32"/>
        </w:rPr>
        <w:t>ine(n) Organisten / Organistin</w:t>
      </w:r>
    </w:p>
    <w:p w:rsidR="008212F4" w:rsidRDefault="003A12AD">
      <w:r>
        <w:t xml:space="preserve">zur Erweiterung des vorhandenen </w:t>
      </w:r>
      <w:proofErr w:type="spellStart"/>
      <w:r>
        <w:t>Organistenteams</w:t>
      </w:r>
      <w:proofErr w:type="spellEnd"/>
      <w:r>
        <w:t xml:space="preserve"> f</w:t>
      </w:r>
      <w:r w:rsidR="005A600C">
        <w:t xml:space="preserve">ür das Orgelspiel </w:t>
      </w:r>
      <w:r w:rsidR="002A5083">
        <w:t xml:space="preserve">an den Kasualien und an den </w:t>
      </w:r>
      <w:r w:rsidR="005A600C">
        <w:t>Sonn-</w:t>
      </w:r>
      <w:r w:rsidR="005A600C">
        <w:t xml:space="preserve"> </w:t>
      </w:r>
      <w:r w:rsidR="005A600C">
        <w:t>und Feiertagen</w:t>
      </w:r>
      <w:r>
        <w:t xml:space="preserve"> in den Kirchen </w:t>
      </w:r>
      <w:r w:rsidR="002A5083">
        <w:t xml:space="preserve">in </w:t>
      </w:r>
      <w:r>
        <w:t>Eriskirch und Mariabrunn</w:t>
      </w:r>
      <w:r w:rsidR="005A600C">
        <w:t>.</w:t>
      </w:r>
    </w:p>
    <w:p w:rsidR="008212F4" w:rsidRDefault="005A600C">
      <w:r>
        <w:t xml:space="preserve">Gottesdienste finden </w:t>
      </w:r>
      <w:proofErr w:type="gramStart"/>
      <w:r>
        <w:t>Sonntags</w:t>
      </w:r>
      <w:proofErr w:type="gramEnd"/>
      <w:r>
        <w:t xml:space="preserve"> um </w:t>
      </w:r>
      <w:r w:rsidR="003A12AD">
        <w:t xml:space="preserve">09:00 und 10:15 </w:t>
      </w:r>
      <w:r>
        <w:t>Uhr statt.</w:t>
      </w:r>
    </w:p>
    <w:p w:rsidR="00507722" w:rsidRDefault="005A600C">
      <w:r>
        <w:t>Die spätgotische Pfarrkirche von 1420 mit ihren berühmten Fresken und Fenstern ist das Wahrzeichen der Gemeinde und kunsthistorisch ein Kleinod am Bodensee. In der Kirche steht eine historische</w:t>
      </w:r>
      <w:r>
        <w:t xml:space="preserve"> Späthorgel aus dem Jahre 1904 (</w:t>
      </w:r>
      <w:r w:rsidR="003A12AD">
        <w:t xml:space="preserve">15 </w:t>
      </w:r>
      <w:r>
        <w:t xml:space="preserve">Register auf 2 Manualen und Pedal, </w:t>
      </w:r>
      <w:r w:rsidR="002A5083">
        <w:t>pneumat</w:t>
      </w:r>
      <w:r>
        <w:t xml:space="preserve">ische Traktur </w:t>
      </w:r>
      <w:r>
        <w:t>restauriert und erweitert durch die Firma Lutz im Jahre 1999</w:t>
      </w:r>
      <w:r w:rsidR="00507722">
        <w:t xml:space="preserve"> - </w:t>
      </w:r>
      <w:r w:rsidR="00507722" w:rsidRPr="00507722">
        <w:t>http://www.orgelmanufaktur.de/galerie.php</w:t>
      </w:r>
      <w:r w:rsidR="00507722">
        <w:t>)</w:t>
      </w:r>
      <w:r>
        <w:t xml:space="preserve">. </w:t>
      </w:r>
    </w:p>
    <w:p w:rsidR="003A12AD" w:rsidRDefault="003A12AD">
      <w:r>
        <w:t xml:space="preserve">In der </w:t>
      </w:r>
      <w:r w:rsidR="00507722">
        <w:t xml:space="preserve">Wallfahrtskirche </w:t>
      </w:r>
      <w:r>
        <w:t>Mariabrunn ist eine moderne Orgel mit mechanischer Traktur aus dem Jahre 1999 von Josef Maier</w:t>
      </w:r>
      <w:r w:rsidR="00507722">
        <w:t xml:space="preserve"> Opus 39 mit 19 Register (</w:t>
      </w:r>
      <w:r w:rsidR="00507722" w:rsidRPr="00507722">
        <w:t>http://www.orgelbau-maier.de/OP%2040%20Ravensburg.htm</w:t>
      </w:r>
      <w:r w:rsidR="00507722">
        <w:t>)</w:t>
      </w:r>
    </w:p>
    <w:p w:rsidR="008212F4" w:rsidRDefault="003A12AD">
      <w:r>
        <w:t>Vergütungen erfolgen nach den Richtlinien der Diözese Rottenburg / Stuttgart</w:t>
      </w:r>
    </w:p>
    <w:p w:rsidR="008212F4" w:rsidRDefault="005A600C">
      <w:r>
        <w:t>Wir freuen uns auf Ihre Bewerbung an folgende Adress</w:t>
      </w:r>
      <w:r>
        <w:t>e.</w:t>
      </w:r>
    </w:p>
    <w:p w:rsidR="008212F4" w:rsidRDefault="00507722">
      <w:r w:rsidRPr="00507722">
        <w:t>Katholische</w:t>
      </w:r>
      <w:r>
        <w:t>s</w:t>
      </w:r>
      <w:r w:rsidRPr="00507722">
        <w:t xml:space="preserve"> Pfarramt Mariabrunn, Mariabrunnstraße 68, 88097 Eriskirch, Tel.: 07541/ 8 23 52, Fax: 07541/ 98 10 00; email: pfarramt.mariabrunn@drs.de  Homepage: </w:t>
      </w:r>
      <w:hyperlink r:id="rId5" w:history="1">
        <w:r w:rsidRPr="00AB131F">
          <w:rPr>
            <w:rStyle w:val="Hyperlink"/>
          </w:rPr>
          <w:t>https://se-seegemeinden.drs.de/pfarraemter/mariabrunn-und-eriskirch.html</w:t>
        </w:r>
      </w:hyperlink>
    </w:p>
    <w:p w:rsidR="00507722" w:rsidRDefault="00507722">
      <w:bookmarkStart w:id="0" w:name="_GoBack"/>
      <w:bookmarkEnd w:id="0"/>
    </w:p>
    <w:sectPr w:rsidR="00507722" w:rsidSect="00D07F9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F4"/>
    <w:rsid w:val="002A5083"/>
    <w:rsid w:val="003A12AD"/>
    <w:rsid w:val="00440732"/>
    <w:rsid w:val="00507722"/>
    <w:rsid w:val="005A600C"/>
    <w:rsid w:val="008212F4"/>
    <w:rsid w:val="00D07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F164F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F164F"/>
  </w:style>
  <w:style w:type="character" w:styleId="Hyperlink">
    <w:name w:val="Hyperlink"/>
    <w:basedOn w:val="Absatz-Standardschriftart"/>
    <w:uiPriority w:val="99"/>
    <w:unhideWhenUsed/>
    <w:rsid w:val="0050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F164F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F164F"/>
  </w:style>
  <w:style w:type="character" w:styleId="Hyperlink">
    <w:name w:val="Hyperlink"/>
    <w:basedOn w:val="Absatz-Standardschriftart"/>
    <w:uiPriority w:val="99"/>
    <w:unhideWhenUsed/>
    <w:rsid w:val="0050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-seegemeinden.drs.de/pfarraemter/mariabrunn-und-eriski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Gersak</dc:creator>
  <cp:lastModifiedBy>Bernhard Vesenmayer</cp:lastModifiedBy>
  <cp:revision>5</cp:revision>
  <dcterms:created xsi:type="dcterms:W3CDTF">2017-07-12T09:51:00Z</dcterms:created>
  <dcterms:modified xsi:type="dcterms:W3CDTF">2017-07-13T08:07:00Z</dcterms:modified>
</cp:coreProperties>
</file>